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F02" w:rsidRDefault="00F71F02" w:rsidP="00F71F02">
      <w:pPr>
        <w:rPr>
          <w:rtl/>
        </w:rPr>
      </w:pPr>
    </w:p>
    <w:tbl>
      <w:tblPr>
        <w:tblStyle w:val="TableGrid"/>
        <w:tblW w:w="11165" w:type="dxa"/>
        <w:tblLook w:val="04A0" w:firstRow="1" w:lastRow="0" w:firstColumn="1" w:lastColumn="0" w:noHBand="0" w:noVBand="1"/>
      </w:tblPr>
      <w:tblGrid>
        <w:gridCol w:w="3672"/>
        <w:gridCol w:w="3672"/>
        <w:gridCol w:w="3821"/>
      </w:tblGrid>
      <w:tr w:rsidR="00F71F02" w:rsidRPr="0013162F" w:rsidTr="00ED65F1">
        <w:trPr>
          <w:trHeight w:val="881"/>
        </w:trPr>
        <w:tc>
          <w:tcPr>
            <w:tcW w:w="3672" w:type="dxa"/>
            <w:vAlign w:val="center"/>
          </w:tcPr>
          <w:p w:rsidR="00F71F02" w:rsidRPr="0013162F" w:rsidRDefault="00F71F02" w:rsidP="00ED65F1">
            <w:pPr>
              <w:bidi/>
              <w:rPr>
                <w:rFonts w:cs="B Nazanin"/>
                <w:sz w:val="28"/>
                <w:rtl/>
                <w:lang w:bidi="fa-IR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کد مدرک :</w:t>
            </w:r>
          </w:p>
          <w:p w:rsidR="00F71F02" w:rsidRPr="0013162F" w:rsidRDefault="00F71F02" w:rsidP="00ED65F1">
            <w:pPr>
              <w:bidi/>
              <w:rPr>
                <w:rFonts w:cs="B Nazanin"/>
              </w:rPr>
            </w:pPr>
            <w:r w:rsidRPr="0013162F">
              <w:rPr>
                <w:rFonts w:cs="B Nazanin" w:hint="cs"/>
                <w:sz w:val="28"/>
                <w:rtl/>
                <w:lang w:bidi="fa-IR"/>
              </w:rPr>
              <w:t>تاریخ بازنگری :</w:t>
            </w:r>
          </w:p>
        </w:tc>
        <w:tc>
          <w:tcPr>
            <w:tcW w:w="3672" w:type="dxa"/>
            <w:vAlign w:val="center"/>
          </w:tcPr>
          <w:p w:rsidR="00F71F02" w:rsidRPr="0013162F" w:rsidRDefault="00F71F02" w:rsidP="00ED65F1">
            <w:pPr>
              <w:bidi/>
              <w:jc w:val="center"/>
              <w:rPr>
                <w:rFonts w:cs="B Nazanin"/>
              </w:rPr>
            </w:pPr>
            <w:r w:rsidRPr="0013162F">
              <w:rPr>
                <w:rFonts w:cs="B Nazanin" w:hint="cs"/>
                <w:b/>
                <w:bCs/>
                <w:sz w:val="28"/>
                <w:rtl/>
                <w:lang w:bidi="fa-IR"/>
              </w:rPr>
              <w:t xml:space="preserve">فرم درخواست آزمون </w:t>
            </w:r>
            <w:r>
              <w:rPr>
                <w:rFonts w:cs="B Nazanin" w:hint="cs"/>
                <w:b/>
                <w:bCs/>
                <w:sz w:val="28"/>
                <w:rtl/>
                <w:lang w:bidi="fa-IR"/>
              </w:rPr>
              <w:t>ویسکوزیته</w:t>
            </w:r>
          </w:p>
        </w:tc>
        <w:tc>
          <w:tcPr>
            <w:tcW w:w="3821" w:type="dxa"/>
            <w:vAlign w:val="center"/>
          </w:tcPr>
          <w:p w:rsidR="00F71F02" w:rsidRPr="0013162F" w:rsidRDefault="00F71F02" w:rsidP="00ED65F1">
            <w:pPr>
              <w:bidi/>
              <w:jc w:val="center"/>
              <w:rPr>
                <w:rFonts w:cs="B Nazanin"/>
                <w:lang w:bidi="fa-IR"/>
              </w:rPr>
            </w:pPr>
            <w:r w:rsidRPr="0013162F">
              <w:rPr>
                <w:rFonts w:cs="B Nazanin" w:hint="cs"/>
                <w:noProof/>
                <w:rtl/>
              </w:rPr>
              <w:drawing>
                <wp:inline distT="0" distB="0" distL="0" distR="0" wp14:anchorId="38AD207B" wp14:editId="64C3D99C">
                  <wp:extent cx="457200" cy="444137"/>
                  <wp:effectExtent l="19050" t="0" r="0" b="0"/>
                  <wp:docPr id="1" name="Picture 1" descr="ccer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cer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9721" cy="4465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71F02" w:rsidRPr="0013162F" w:rsidRDefault="00F71F02" w:rsidP="00ED65F1">
            <w:pPr>
              <w:bidi/>
              <w:jc w:val="center"/>
              <w:rPr>
                <w:rFonts w:cs="B Nazanin"/>
                <w:b/>
                <w:bCs/>
              </w:rPr>
            </w:pPr>
            <w:r w:rsidRPr="0013162F">
              <w:rPr>
                <w:rFonts w:cs="B Nazanin" w:hint="cs"/>
                <w:b/>
                <w:bCs/>
                <w:rtl/>
                <w:lang w:bidi="fa-IR"/>
              </w:rPr>
              <w:t>پژوهشگاه شیمی و مهندسی شیمی ایران</w:t>
            </w:r>
          </w:p>
          <w:p w:rsidR="00F71F02" w:rsidRPr="0013162F" w:rsidRDefault="00F71F02" w:rsidP="00ED65F1">
            <w:pPr>
              <w:bidi/>
              <w:jc w:val="center"/>
              <w:rPr>
                <w:rFonts w:ascii="Britannic Bold" w:hAnsi="Britannic Bold" w:cs="Times New Roman"/>
                <w:i/>
                <w:iCs/>
              </w:rPr>
            </w:pPr>
            <w:r>
              <w:rPr>
                <w:rFonts w:ascii="Britannic Bold" w:hAnsi="Britannic Bold" w:cs="Times New Roman"/>
                <w:i/>
                <w:iCs/>
                <w:lang w:bidi="fa-IR"/>
              </w:rPr>
              <w:t>Petroleum Research Inst. Lab</w:t>
            </w:r>
          </w:p>
        </w:tc>
      </w:tr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807AC7" w:rsidTr="00ED65F1">
        <w:tc>
          <w:tcPr>
            <w:tcW w:w="4428" w:type="pct"/>
          </w:tcPr>
          <w:p w:rsidR="00F71F02" w:rsidRPr="00807AC7" w:rsidRDefault="00F71F02" w:rsidP="00ED65F1">
            <w:p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با توجه به شرایط کاری دستگاه، اندازه گیری ویسکوزیته سیالات  خورنده، چسبنده و  سوسپانسیونی قابل انجام نمی باشد.</w:t>
            </w:r>
          </w:p>
          <w:p w:rsidR="00807AC7" w:rsidRPr="00807AC7" w:rsidRDefault="00F71F02" w:rsidP="00807AC7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متود </w:t>
            </w:r>
            <w:r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 xml:space="preserve">Falling Ball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:منطبق بر استاندارد </w:t>
            </w:r>
            <w:r w:rsidR="00807AC7"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>ISO 12058/ DIN 53015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و قابلیت اندازه گیری در محدوده دمایی 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70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-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10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درجه سانتی گراد را دارا می باشد.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حداقل حجم نمونه مورد نیاز </w:t>
            </w:r>
            <w:r w:rsidR="00807AC7"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>cc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15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می باشد.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محدوده اندازه گیری:</w:t>
            </w:r>
            <w:r w:rsidR="00807AC7"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 xml:space="preserve">mPa.s </w:t>
            </w:r>
            <w:r w:rsidR="00807AC7"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3/0 تا 1000</w:t>
            </w:r>
          </w:p>
          <w:p w:rsidR="00F71F02" w:rsidRPr="00807AC7" w:rsidRDefault="00807AC7" w:rsidP="00807AC7">
            <w:pPr>
              <w:pStyle w:val="ListParagraph"/>
              <w:numPr>
                <w:ilvl w:val="0"/>
                <w:numId w:val="8"/>
              </w:numPr>
              <w:bidi/>
              <w:rPr>
                <w:rFonts w:ascii="Times New Roman" w:hAnsi="Times New Roman" w:cs="B Nazanin"/>
                <w:sz w:val="21"/>
                <w:szCs w:val="21"/>
                <w:rtl/>
                <w:lang w:bidi="fa-IR"/>
              </w:rPr>
            </w:pP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متود </w:t>
            </w:r>
            <w:r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>Rotational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:</w:t>
            </w:r>
            <w:r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 xml:space="preserve">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منطبق بر استاندارد </w:t>
            </w:r>
            <w:r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 xml:space="preserve">ISO </w:t>
            </w:r>
            <w:r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>2555/1652</w:t>
            </w:r>
            <w:r>
              <w:rPr>
                <w:rFonts w:ascii="Times New Roman" w:hAnsi="Times New Roman" w:cs="B Nazanin"/>
                <w:sz w:val="21"/>
                <w:szCs w:val="21"/>
                <w:lang w:bidi="fa-IR"/>
              </w:rPr>
              <w:t xml:space="preserve"> </w:t>
            </w:r>
            <w:bookmarkStart w:id="0" w:name="_GoBack"/>
            <w:bookmarkEnd w:id="0"/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و قابلیت اندازه گیری در محدوده دمایی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100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-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20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درجه سانتی گراد را دارا می باشد. حداقل حجم نمونه مورد نیاز </w:t>
            </w:r>
            <w:r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>cc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100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می باشد. محدوده اندازه گیری:</w:t>
            </w:r>
            <w:r w:rsidRPr="00807AC7">
              <w:rPr>
                <w:rFonts w:ascii="Times New Roman" w:hAnsi="Times New Roman" w:cs="B Nazanin"/>
                <w:sz w:val="21"/>
                <w:szCs w:val="21"/>
                <w:lang w:bidi="fa-IR"/>
              </w:rPr>
              <w:t xml:space="preserve">mPa.s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 10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vertAlign w:val="superscript"/>
                <w:rtl/>
                <w:lang w:bidi="fa-IR"/>
              </w:rPr>
              <w:t>6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*13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 xml:space="preserve">تا </w:t>
            </w:r>
            <w:r w:rsidRPr="00807AC7">
              <w:rPr>
                <w:rFonts w:ascii="Times New Roman" w:hAnsi="Times New Roman" w:cs="B Nazanin" w:hint="cs"/>
                <w:sz w:val="21"/>
                <w:szCs w:val="21"/>
                <w:rtl/>
                <w:lang w:bidi="fa-IR"/>
              </w:rPr>
              <w:t>100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807AC7" w:rsidRDefault="00F71F02" w:rsidP="00ED65F1">
            <w:pPr>
              <w:bidi/>
              <w:rPr>
                <w:rFonts w:ascii="Times New Roman" w:hAnsi="Times New Roman" w:cs="B Nazanin"/>
                <w:b/>
                <w:bCs/>
                <w:rtl/>
                <w:lang w:bidi="fa-IR"/>
              </w:rPr>
            </w:pPr>
            <w:r w:rsidRPr="00807AC7">
              <w:rPr>
                <w:rFonts w:ascii="Times New Roman" w:hAnsi="Times New Roman" w:cs="B Nazanin" w:hint="cs"/>
                <w:b/>
                <w:bCs/>
                <w:rtl/>
                <w:lang w:bidi="fa-IR"/>
              </w:rPr>
              <w:t>شرایط نمونه</w:t>
            </w:r>
          </w:p>
        </w:tc>
      </w:tr>
    </w:tbl>
    <w:p w:rsidR="00F71F02" w:rsidRPr="00807AC7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ED65F1">
        <w:tc>
          <w:tcPr>
            <w:tcW w:w="4428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  <w:bookmarkStart w:id="1" w:name="OLE_LINK3"/>
            <w:bookmarkStart w:id="2" w:name="OLE_LINK4"/>
            <w:r w:rsidRPr="00755E54">
              <w:rPr>
                <w:rFonts w:cs="B Nazanin"/>
                <w:rtl/>
              </w:rPr>
              <w:t>نام و نام خانوادگی:</w:t>
            </w:r>
            <w:r w:rsidRPr="00755E54">
              <w:rPr>
                <w:rFonts w:cs="B Nazanin"/>
              </w:rPr>
              <w:t xml:space="preserve">                                                                     </w:t>
            </w:r>
            <w:r w:rsidRPr="00755E54">
              <w:rPr>
                <w:rFonts w:cs="B Nazanin"/>
                <w:rtl/>
              </w:rPr>
              <w:t>مدرك و رشته تحصیلی</w:t>
            </w:r>
            <w:r w:rsidRPr="00755E54">
              <w:rPr>
                <w:rFonts w:cs="B Nazanin"/>
              </w:rPr>
              <w:t xml:space="preserve">: </w:t>
            </w: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نام استاد راهنما:</w:t>
            </w:r>
            <w:r w:rsidRPr="00755E54">
              <w:rPr>
                <w:rFonts w:cs="B Nazanin"/>
              </w:rPr>
              <w:t xml:space="preserve"> </w:t>
            </w:r>
            <w:r w:rsidRPr="00755E54">
              <w:rPr>
                <w:rFonts w:cs="B Nazanin" w:hint="cs"/>
                <w:rtl/>
              </w:rPr>
              <w:t xml:space="preserve">      </w:t>
            </w:r>
            <w:r w:rsidRPr="00755E54">
              <w:rPr>
                <w:rFonts w:cs="B Nazanin"/>
              </w:rPr>
              <w:t xml:space="preserve">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 نام دانشگاه </w:t>
            </w:r>
            <w:r>
              <w:rPr>
                <w:rFonts w:cs="B Nazanin" w:hint="cs"/>
                <w:rtl/>
              </w:rPr>
              <w:t>/</w:t>
            </w:r>
            <w:r w:rsidRPr="00755E54">
              <w:rPr>
                <w:rFonts w:cs="B Nazanin"/>
                <w:rtl/>
              </w:rPr>
              <w:t xml:space="preserve"> مؤسسه وابسته</w:t>
            </w:r>
            <w:r>
              <w:rPr>
                <w:rFonts w:cs="B Nazanin" w:hint="cs"/>
                <w:rtl/>
              </w:rPr>
              <w:t>/ شرکت:</w:t>
            </w:r>
            <w:r w:rsidRPr="00755E54">
              <w:rPr>
                <w:rFonts w:cs="B Nazanin"/>
              </w:rPr>
              <w:t xml:space="preserve"> </w:t>
            </w: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/>
                <w:rtl/>
              </w:rPr>
              <w:t>کدملی:</w:t>
            </w:r>
            <w:r w:rsidRPr="00755E54">
              <w:rPr>
                <w:rFonts w:cs="B Nazanin"/>
              </w:rPr>
              <w:t xml:space="preserve">     </w:t>
            </w:r>
            <w:r>
              <w:rPr>
                <w:rFonts w:cs="B Nazanin" w:hint="cs"/>
                <w:rtl/>
              </w:rPr>
              <w:t xml:space="preserve">   </w:t>
            </w:r>
            <w:r w:rsidRPr="00755E54">
              <w:rPr>
                <w:rFonts w:cs="B Nazanin"/>
              </w:rPr>
              <w:t xml:space="preserve">                                                                             </w:t>
            </w:r>
            <w:r w:rsidRPr="00755E54">
              <w:rPr>
                <w:rFonts w:cs="B Nazanin"/>
                <w:rtl/>
              </w:rPr>
              <w:t xml:space="preserve">تلفن: 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  <w:lang w:bidi="fa-IR"/>
              </w:rPr>
            </w:pPr>
            <w:r w:rsidRPr="00755E54">
              <w:rPr>
                <w:rFonts w:cs="B Nazanin"/>
                <w:rtl/>
              </w:rPr>
              <w:t>تاریخ تحویل نمونه</w:t>
            </w:r>
            <w:r w:rsidRPr="00755E54">
              <w:rPr>
                <w:rFonts w:cs="B Nazanin"/>
              </w:rPr>
              <w:t>:</w:t>
            </w:r>
            <w:r w:rsidRPr="00755E54">
              <w:rPr>
                <w:rFonts w:cs="B Nazanin" w:hint="cs"/>
                <w:rtl/>
              </w:rPr>
              <w:t xml:space="preserve">                                    </w:t>
            </w:r>
            <w:r>
              <w:rPr>
                <w:rFonts w:cs="B Nazanin" w:hint="cs"/>
                <w:rtl/>
              </w:rPr>
              <w:t xml:space="preserve">                           </w:t>
            </w:r>
            <w:r w:rsidRPr="00755E54">
              <w:rPr>
                <w:rFonts w:cs="B Nazanin" w:hint="cs"/>
                <w:rtl/>
              </w:rPr>
              <w:t xml:space="preserve"> آدرس ایمیل: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 w:hint="cs"/>
                <w:rtl/>
              </w:rPr>
              <w:t>نام سرپرست پروژه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 xml:space="preserve">):                             </w:t>
            </w: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عنوان پروژه/ پایان نامه (</w:t>
            </w:r>
            <w:r w:rsidRPr="00755E54">
              <w:rPr>
                <w:rFonts w:cs="B Nazanin" w:hint="cs"/>
                <w:u w:val="single"/>
                <w:rtl/>
              </w:rPr>
              <w:t>نمونه های داخلی</w:t>
            </w:r>
            <w:r w:rsidRPr="00755E54">
              <w:rPr>
                <w:rFonts w:cs="B Nazanin" w:hint="cs"/>
                <w:rtl/>
              </w:rPr>
              <w:t>):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مشخصات </w:t>
            </w:r>
            <w:r w:rsidRPr="00755E54">
              <w:rPr>
                <w:rFonts w:cs="B Nazanin" w:hint="cs"/>
                <w:b/>
                <w:bCs/>
                <w:rtl/>
                <w:lang w:bidi="fa-IR"/>
              </w:rPr>
              <w:t>متقاضی</w:t>
            </w:r>
          </w:p>
        </w:tc>
      </w:tr>
      <w:bookmarkEnd w:id="1"/>
      <w:bookmarkEnd w:id="2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ED65F1">
        <w:trPr>
          <w:trHeight w:val="2336"/>
        </w:trPr>
        <w:tc>
          <w:tcPr>
            <w:tcW w:w="4428" w:type="pct"/>
          </w:tcPr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  <w:bookmarkStart w:id="3" w:name="OLE_LINK5"/>
            <w:bookmarkStart w:id="4" w:name="OLE_LINK6"/>
            <w:bookmarkStart w:id="5" w:name="OLE_LINK26"/>
            <w:r w:rsidRPr="00755E54">
              <w:rPr>
                <w:rFonts w:cs="B Nazanin"/>
                <w:rtl/>
              </w:rPr>
              <w:t>تعداد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  <w:r w:rsidRPr="00755E54">
              <w:rPr>
                <w:rFonts w:cs="B Nazanin"/>
                <w:rtl/>
              </w:rPr>
              <w:t>نام نمونه (ها</w:t>
            </w:r>
            <w:r w:rsidRPr="00755E54">
              <w:rPr>
                <w:rFonts w:cs="B Nazanin" w:hint="cs"/>
                <w:rtl/>
              </w:rPr>
              <w:t>):</w:t>
            </w:r>
          </w:p>
          <w:p w:rsidR="00F71F02" w:rsidRDefault="00F71F02" w:rsidP="00ED65F1">
            <w:pPr>
              <w:tabs>
                <w:tab w:val="left" w:pos="3358"/>
              </w:tabs>
              <w:bidi/>
              <w:rPr>
                <w:rFonts w:cs="B Nazanin"/>
                <w:rtl/>
              </w:rPr>
            </w:pPr>
            <w:r>
              <w:rPr>
                <w:rFonts w:cs="B Nazanin" w:hint="cs"/>
                <w:rtl/>
              </w:rPr>
              <w:t>دانسیته دقیق در دمای درخواستی (</w:t>
            </w:r>
            <w:r>
              <w:rPr>
                <w:rFonts w:cs="B Nazanin"/>
              </w:rPr>
              <w:t>gr/cm3</w:t>
            </w:r>
            <w:r>
              <w:rPr>
                <w:rFonts w:cs="B Nazanin" w:hint="cs"/>
                <w:rtl/>
                <w:lang w:bidi="fa-IR"/>
              </w:rPr>
              <w:t>)</w:t>
            </w:r>
            <w:r>
              <w:rPr>
                <w:rFonts w:cs="B Nazanin" w:hint="cs"/>
                <w:rtl/>
              </w:rPr>
              <w:t>:</w:t>
            </w:r>
            <w:r>
              <w:rPr>
                <w:rFonts w:cs="B Nazanin"/>
                <w:rtl/>
              </w:rPr>
              <w:tab/>
            </w:r>
          </w:p>
          <w:p w:rsidR="00F71F02" w:rsidRDefault="00F71F02" w:rsidP="00ED65F1">
            <w:pPr>
              <w:bidi/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 xml:space="preserve">حلال نمونه: </w:t>
            </w:r>
          </w:p>
          <w:p w:rsidR="00F71F02" w:rsidRDefault="00F71F02" w:rsidP="00ED65F1">
            <w:pPr>
              <w:bidi/>
              <w:jc w:val="both"/>
              <w:rPr>
                <w:rFonts w:cs="B Nazanin"/>
                <w:sz w:val="28"/>
                <w:rtl/>
                <w:lang w:bidi="fa-IR"/>
              </w:rPr>
            </w:pPr>
            <w:r>
              <w:rPr>
                <w:rFonts w:cs="B Nazanin" w:hint="cs"/>
                <w:sz w:val="28"/>
                <w:rtl/>
                <w:lang w:bidi="fa-IR"/>
              </w:rPr>
              <w:t>دمای مورد نظر برای اندازه</w:t>
            </w:r>
            <w:r>
              <w:rPr>
                <w:rFonts w:cs="B Nazanin" w:hint="eastAsia"/>
                <w:sz w:val="28"/>
                <w:rtl/>
                <w:lang w:bidi="fa-IR"/>
              </w:rPr>
              <w:t>‌</w:t>
            </w:r>
            <w:r>
              <w:rPr>
                <w:rFonts w:cs="B Nazanin" w:hint="cs"/>
                <w:sz w:val="28"/>
                <w:rtl/>
                <w:lang w:bidi="fa-IR"/>
              </w:rPr>
              <w:t xml:space="preserve">گیری ویسکوزیته نمونه: </w:t>
            </w:r>
          </w:p>
          <w:p w:rsidR="00F71F02" w:rsidRPr="00755E54" w:rsidRDefault="00F71F02" w:rsidP="00ED65F1">
            <w:pPr>
              <w:tabs>
                <w:tab w:val="left" w:pos="3358"/>
              </w:tabs>
              <w:bidi/>
              <w:rPr>
                <w:rFonts w:cs="B Nazanin"/>
                <w:rtl/>
                <w:lang w:bidi="fa-IR"/>
              </w:rPr>
            </w:pPr>
          </w:p>
          <w:p w:rsidR="00F71F02" w:rsidRPr="00755E54" w:rsidRDefault="00F71F02" w:rsidP="00ED65F1">
            <w:pPr>
              <w:bidi/>
              <w:jc w:val="both"/>
              <w:rPr>
                <w:rFonts w:cs="B Nazanin"/>
                <w:rtl/>
              </w:rPr>
            </w:pPr>
            <w:r w:rsidRPr="00755E54">
              <w:rPr>
                <w:rFonts w:cs="B Nazanin"/>
                <w:rtl/>
              </w:rPr>
              <w:t xml:space="preserve">لطفاً راجع به نوع نمونه </w:t>
            </w:r>
            <w:r>
              <w:rPr>
                <w:rFonts w:cs="B Nazanin" w:hint="cs"/>
                <w:rtl/>
              </w:rPr>
              <w:t xml:space="preserve">، </w:t>
            </w:r>
            <w:r w:rsidRPr="00755E54">
              <w:rPr>
                <w:rFonts w:cs="B Nazanin"/>
                <w:rtl/>
              </w:rPr>
              <w:t>شرایط نگهداري بعد از تحویل نمونه به آزمایشگاه، قابلیت اکسید شدن،</w:t>
            </w:r>
            <w:r>
              <w:rPr>
                <w:rFonts w:cs="B Nazanin" w:hint="cs"/>
                <w:rtl/>
              </w:rPr>
              <w:t xml:space="preserve"> </w:t>
            </w:r>
            <w:r w:rsidRPr="00755E54">
              <w:rPr>
                <w:rFonts w:cs="B Nazanin"/>
                <w:rtl/>
              </w:rPr>
              <w:t>جذب رطوبت و خراب شدن در معرض هوا و حساسیت به نور توضیح دهید</w:t>
            </w:r>
            <w:r w:rsidRPr="00755E54">
              <w:rPr>
                <w:rFonts w:cs="B Nazanin"/>
              </w:rPr>
              <w:t>:</w:t>
            </w:r>
          </w:p>
          <w:p w:rsidR="00F71F02" w:rsidRPr="00755E54" w:rsidRDefault="00F71F02" w:rsidP="00ED65F1">
            <w:pPr>
              <w:bidi/>
              <w:rPr>
                <w:rFonts w:cs="B Nazanin"/>
                <w:rtl/>
              </w:rPr>
            </w:pPr>
          </w:p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مشخصات نمونه</w:t>
            </w:r>
          </w:p>
        </w:tc>
      </w:tr>
      <w:bookmarkEnd w:id="3"/>
      <w:bookmarkEnd w:id="4"/>
      <w:bookmarkEnd w:id="5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9889"/>
        <w:gridCol w:w="1277"/>
      </w:tblGrid>
      <w:tr w:rsidR="00F71F02" w:rsidRPr="00755E54" w:rsidTr="00ED65F1">
        <w:tc>
          <w:tcPr>
            <w:tcW w:w="4428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  <w:bookmarkStart w:id="6" w:name="OLE_LINK28"/>
            <w:bookmarkStart w:id="7" w:name="OLE_LINK29"/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حضوری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 xml:space="preserve"> از طریق سایت     </w:t>
            </w:r>
            <w:r w:rsidRPr="00755E54">
              <w:rPr>
                <w:rFonts w:cs="B Nazanin"/>
              </w:rPr>
              <w:sym w:font="Wingdings 2" w:char="00A3"/>
            </w:r>
            <w:r w:rsidRPr="00755E54">
              <w:rPr>
                <w:rFonts w:cs="B Nazanin" w:hint="cs"/>
                <w:rtl/>
              </w:rPr>
              <w:t>سایر (لطفاً قید شود)</w:t>
            </w:r>
          </w:p>
        </w:tc>
        <w:tc>
          <w:tcPr>
            <w:tcW w:w="572" w:type="pc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>نحوه دریافت نتایج آنالیز</w:t>
            </w:r>
          </w:p>
        </w:tc>
      </w:tr>
      <w:bookmarkEnd w:id="6"/>
      <w:bookmarkEnd w:id="7"/>
    </w:tbl>
    <w:p w:rsidR="00F71F02" w:rsidRDefault="00F71F02" w:rsidP="00F71F02">
      <w:pPr>
        <w:rPr>
          <w:rtl/>
        </w:rPr>
      </w:pPr>
    </w:p>
    <w:tbl>
      <w:tblPr>
        <w:tblStyle w:val="TableGrid"/>
        <w:tblW w:w="5068" w:type="pct"/>
        <w:tblLook w:val="04A0" w:firstRow="1" w:lastRow="0" w:firstColumn="1" w:lastColumn="0" w:noHBand="0" w:noVBand="1"/>
      </w:tblPr>
      <w:tblGrid>
        <w:gridCol w:w="3228"/>
        <w:gridCol w:w="2693"/>
        <w:gridCol w:w="3968"/>
        <w:gridCol w:w="1277"/>
      </w:tblGrid>
      <w:tr w:rsidR="00F71F02" w:rsidRPr="00755E54" w:rsidTr="00ED65F1">
        <w:trPr>
          <w:trHeight w:val="280"/>
        </w:trPr>
        <w:tc>
          <w:tcPr>
            <w:tcW w:w="2651" w:type="pct"/>
            <w:gridSpan w:val="2"/>
          </w:tcPr>
          <w:p w:rsidR="00F71F02" w:rsidRPr="00755E54" w:rsidRDefault="00F71F02" w:rsidP="00ED65F1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مسئول آزمایشگاه</w:t>
            </w:r>
          </w:p>
        </w:tc>
        <w:tc>
          <w:tcPr>
            <w:tcW w:w="1777" w:type="pct"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  <w:sz w:val="28"/>
                <w:lang w:bidi="fa-IR"/>
              </w:rPr>
            </w:pPr>
            <w:r w:rsidRPr="00755E54">
              <w:rPr>
                <w:rFonts w:cs="B Nazanin" w:hint="cs"/>
                <w:sz w:val="28"/>
                <w:rtl/>
                <w:lang w:bidi="fa-IR"/>
              </w:rPr>
              <w:t>امضاء سرپرست پروژه / استاد راهنما (</w:t>
            </w:r>
            <w:r w:rsidRPr="00755E54">
              <w:rPr>
                <w:rFonts w:cs="B Nazanin" w:hint="cs"/>
                <w:sz w:val="28"/>
                <w:u w:val="single"/>
                <w:rtl/>
                <w:lang w:bidi="fa-IR"/>
              </w:rPr>
              <w:t>نمونه های داخلی</w:t>
            </w:r>
            <w:r w:rsidRPr="00755E54">
              <w:rPr>
                <w:rFonts w:cs="B Nazanin" w:hint="cs"/>
                <w:sz w:val="28"/>
                <w:rtl/>
                <w:lang w:bidi="fa-IR"/>
              </w:rPr>
              <w:t>):</w:t>
            </w:r>
          </w:p>
        </w:tc>
        <w:tc>
          <w:tcPr>
            <w:tcW w:w="572" w:type="pct"/>
            <w:vMerge w:val="restart"/>
            <w:shd w:val="clear" w:color="auto" w:fill="D9D9D9" w:themeFill="background1" w:themeFillShade="D9"/>
          </w:tcPr>
          <w:p w:rsidR="00F71F02" w:rsidRPr="00755E54" w:rsidRDefault="00F71F02" w:rsidP="00ED65F1">
            <w:pPr>
              <w:bidi/>
              <w:rPr>
                <w:rFonts w:cs="B Nazanin"/>
                <w:b/>
                <w:bCs/>
              </w:rPr>
            </w:pPr>
            <w:r w:rsidRPr="00755E54">
              <w:rPr>
                <w:rFonts w:cs="B Nazanin" w:hint="cs"/>
                <w:b/>
                <w:bCs/>
                <w:rtl/>
              </w:rPr>
              <w:t xml:space="preserve">تأیید و امضاء </w:t>
            </w:r>
          </w:p>
        </w:tc>
      </w:tr>
      <w:tr w:rsidR="00F71F02" w:rsidRPr="00755E54" w:rsidTr="00ED65F1">
        <w:trPr>
          <w:trHeight w:val="140"/>
        </w:trPr>
        <w:tc>
          <w:tcPr>
            <w:tcW w:w="1445" w:type="pct"/>
          </w:tcPr>
          <w:p w:rsidR="00F71F02" w:rsidRPr="00755E54" w:rsidRDefault="00F71F02" w:rsidP="00ED65F1">
            <w:pPr>
              <w:bidi/>
              <w:jc w:val="center"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برآورد هزینه</w:t>
            </w:r>
          </w:p>
        </w:tc>
        <w:tc>
          <w:tcPr>
            <w:tcW w:w="1206" w:type="pct"/>
          </w:tcPr>
          <w:p w:rsidR="00F71F02" w:rsidRPr="00755E54" w:rsidRDefault="00F71F02" w:rsidP="00ED65F1">
            <w:pPr>
              <w:bidi/>
              <w:jc w:val="center"/>
              <w:rPr>
                <w:rFonts w:cs="B Nazanin"/>
                <w:lang w:bidi="fa-IR"/>
              </w:rPr>
            </w:pPr>
            <w:r w:rsidRPr="00755E54">
              <w:rPr>
                <w:rFonts w:cs="B Nazanin" w:hint="cs"/>
                <w:rtl/>
                <w:lang w:bidi="fa-IR"/>
              </w:rPr>
              <w:t>تاریخ اعلام نتیجه</w:t>
            </w:r>
          </w:p>
        </w:tc>
        <w:tc>
          <w:tcPr>
            <w:tcW w:w="1777" w:type="pct"/>
            <w:vMerge w:val="restart"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F71F02" w:rsidRPr="00755E54" w:rsidRDefault="00F71F02" w:rsidP="00ED65F1">
            <w:pPr>
              <w:rPr>
                <w:rFonts w:cs="B Nazanin"/>
                <w:b/>
                <w:bCs/>
                <w:rtl/>
              </w:rPr>
            </w:pPr>
          </w:p>
        </w:tc>
      </w:tr>
      <w:tr w:rsidR="00F71F02" w:rsidRPr="00755E54" w:rsidTr="00ED65F1">
        <w:trPr>
          <w:trHeight w:val="404"/>
        </w:trPr>
        <w:tc>
          <w:tcPr>
            <w:tcW w:w="1445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1206" w:type="pct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1777" w:type="pct"/>
            <w:vMerge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F71F02" w:rsidRPr="00755E54" w:rsidRDefault="00F71F02" w:rsidP="00ED65F1">
            <w:pPr>
              <w:rPr>
                <w:rFonts w:cs="B Nazanin"/>
                <w:b/>
                <w:bCs/>
                <w:rtl/>
              </w:rPr>
            </w:pPr>
          </w:p>
        </w:tc>
      </w:tr>
      <w:tr w:rsidR="00F71F02" w:rsidRPr="00755E54" w:rsidTr="00ED65F1">
        <w:trPr>
          <w:trHeight w:val="955"/>
        </w:trPr>
        <w:tc>
          <w:tcPr>
            <w:tcW w:w="2651" w:type="pct"/>
            <w:gridSpan w:val="2"/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  <w:r w:rsidRPr="00755E54">
              <w:rPr>
                <w:rFonts w:cs="B Nazanin" w:hint="cs"/>
                <w:rtl/>
              </w:rPr>
              <w:t>تایید مسئول فنی</w:t>
            </w:r>
          </w:p>
        </w:tc>
        <w:tc>
          <w:tcPr>
            <w:tcW w:w="1777" w:type="pct"/>
            <w:vMerge/>
            <w:tcBorders>
              <w:right w:val="nil"/>
            </w:tcBorders>
          </w:tcPr>
          <w:p w:rsidR="00F71F02" w:rsidRPr="00755E54" w:rsidRDefault="00F71F02" w:rsidP="00ED65F1">
            <w:pPr>
              <w:bidi/>
              <w:rPr>
                <w:rFonts w:cs="B Nazanin"/>
              </w:rPr>
            </w:pPr>
          </w:p>
        </w:tc>
        <w:tc>
          <w:tcPr>
            <w:tcW w:w="572" w:type="pct"/>
            <w:vMerge/>
            <w:shd w:val="clear" w:color="auto" w:fill="D9D9D9" w:themeFill="background1" w:themeFillShade="D9"/>
          </w:tcPr>
          <w:p w:rsidR="00F71F02" w:rsidRPr="00755E54" w:rsidRDefault="00F71F02" w:rsidP="00ED65F1">
            <w:pPr>
              <w:rPr>
                <w:rFonts w:cs="B Nazanin"/>
                <w:b/>
                <w:bCs/>
                <w:rtl/>
              </w:rPr>
            </w:pPr>
          </w:p>
        </w:tc>
      </w:tr>
    </w:tbl>
    <w:p w:rsidR="00F71F02" w:rsidRDefault="00F71F02" w:rsidP="00F71F02">
      <w:pPr>
        <w:rPr>
          <w:rtl/>
        </w:rPr>
      </w:pPr>
    </w:p>
    <w:p w:rsidR="00F71F02" w:rsidRDefault="00F71F02" w:rsidP="00F71F02">
      <w:pPr>
        <w:bidi/>
        <w:rPr>
          <w:rFonts w:cs="B Nazanin"/>
          <w:rtl/>
        </w:rPr>
      </w:pPr>
      <w:r w:rsidRPr="00755E54">
        <w:rPr>
          <w:rFonts w:cs="B Nazanin"/>
          <w:rtl/>
        </w:rPr>
        <w:t>اینجانب...................................................... همه مطالب مندرج در این فرم را به دقت خوانده و شرایط بیان شده از سوي آزمایشگاه را قبول</w:t>
      </w:r>
      <w:r w:rsidRPr="00755E54">
        <w:rPr>
          <w:rFonts w:cs="B Nazanin" w:hint="cs"/>
          <w:rtl/>
        </w:rPr>
        <w:t xml:space="preserve"> می نمایم.</w:t>
      </w:r>
      <w:r w:rsidRPr="00755E54">
        <w:rPr>
          <w:rFonts w:cs="B Nazanin"/>
        </w:rPr>
        <w:t xml:space="preserve">          </w:t>
      </w:r>
      <w:r w:rsidRPr="00755E54">
        <w:rPr>
          <w:rFonts w:cs="B Nazanin" w:hint="cs"/>
          <w:rtl/>
        </w:rPr>
        <w:t xml:space="preserve">          </w:t>
      </w:r>
      <w:r w:rsidRPr="00755E54">
        <w:rPr>
          <w:rFonts w:cs="B Nazanin"/>
        </w:rPr>
        <w:t xml:space="preserve">      </w:t>
      </w:r>
      <w:r w:rsidRPr="00755E54">
        <w:rPr>
          <w:rFonts w:cs="B Nazanin" w:hint="cs"/>
          <w:rtl/>
        </w:rPr>
        <w:t xml:space="preserve">     </w:t>
      </w:r>
      <w:r w:rsidRPr="00755E54">
        <w:rPr>
          <w:rFonts w:cs="B Nazanin"/>
        </w:rPr>
        <w:t xml:space="preserve">    </w:t>
      </w:r>
    </w:p>
    <w:p w:rsidR="00F71F02" w:rsidRPr="00755E54" w:rsidRDefault="00F71F02" w:rsidP="00F71F02">
      <w:pPr>
        <w:bidi/>
      </w:pPr>
      <w:r w:rsidRPr="00755E54">
        <w:rPr>
          <w:rFonts w:cs="B Nazanin"/>
        </w:rPr>
        <w:t xml:space="preserve">                                                        </w:t>
      </w:r>
      <w:r w:rsidRPr="00755E54">
        <w:rPr>
          <w:rFonts w:cs="B Nazanin"/>
          <w:rtl/>
        </w:rPr>
        <w:t xml:space="preserve"> </w:t>
      </w:r>
      <w:r w:rsidRPr="00755E54">
        <w:rPr>
          <w:rFonts w:cs="B Nazanin"/>
          <w:b/>
          <w:bCs/>
          <w:rtl/>
        </w:rPr>
        <w:t>امضاء درخواست کننده</w:t>
      </w:r>
      <w:r w:rsidRPr="00755E54">
        <w:rPr>
          <w:rFonts w:cs="B Nazanin"/>
          <w:b/>
          <w:bCs/>
        </w:rPr>
        <w:t>:</w:t>
      </w:r>
      <w:r w:rsidRPr="00755E54">
        <w:rPr>
          <w:rFonts w:cs="B Nazanin" w:hint="cs"/>
          <w:b/>
          <w:bCs/>
          <w:rtl/>
        </w:rPr>
        <w:t xml:space="preserve"> </w:t>
      </w:r>
      <w:r w:rsidRPr="00755E54">
        <w:rPr>
          <w:rFonts w:cs="B Nazanin"/>
          <w:b/>
          <w:bCs/>
          <w:rtl/>
        </w:rPr>
        <w:tab/>
      </w:r>
    </w:p>
    <w:p w:rsidR="005A4557" w:rsidRDefault="005A4557"/>
    <w:sectPr w:rsidR="005A4557" w:rsidSect="00F71F0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B220B1"/>
    <w:multiLevelType w:val="hybridMultilevel"/>
    <w:tmpl w:val="B112AF3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20536A2"/>
    <w:multiLevelType w:val="hybridMultilevel"/>
    <w:tmpl w:val="3EC0C6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FE4412B"/>
    <w:multiLevelType w:val="hybridMultilevel"/>
    <w:tmpl w:val="B12C98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A70540B"/>
    <w:multiLevelType w:val="hybridMultilevel"/>
    <w:tmpl w:val="C1323A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5EC5332"/>
    <w:multiLevelType w:val="hybridMultilevel"/>
    <w:tmpl w:val="EF5896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8611FA8"/>
    <w:multiLevelType w:val="hybridMultilevel"/>
    <w:tmpl w:val="6602F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9CA3F5A"/>
    <w:multiLevelType w:val="hybridMultilevel"/>
    <w:tmpl w:val="57E69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D9F182D"/>
    <w:multiLevelType w:val="hybridMultilevel"/>
    <w:tmpl w:val="6CAA539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A4557"/>
    <w:rsid w:val="000710A1"/>
    <w:rsid w:val="00073E9A"/>
    <w:rsid w:val="000D12A1"/>
    <w:rsid w:val="00121DAF"/>
    <w:rsid w:val="001C66CB"/>
    <w:rsid w:val="001F0EE2"/>
    <w:rsid w:val="001F501D"/>
    <w:rsid w:val="003A1C97"/>
    <w:rsid w:val="004076DE"/>
    <w:rsid w:val="004240E5"/>
    <w:rsid w:val="00435BB8"/>
    <w:rsid w:val="005A4557"/>
    <w:rsid w:val="005B709C"/>
    <w:rsid w:val="00750A50"/>
    <w:rsid w:val="00765BB5"/>
    <w:rsid w:val="0077739A"/>
    <w:rsid w:val="00787D8A"/>
    <w:rsid w:val="00791156"/>
    <w:rsid w:val="00807AC7"/>
    <w:rsid w:val="00885D8D"/>
    <w:rsid w:val="008E70DB"/>
    <w:rsid w:val="008F7726"/>
    <w:rsid w:val="009456DC"/>
    <w:rsid w:val="00946AA3"/>
    <w:rsid w:val="0099525B"/>
    <w:rsid w:val="009B2FD6"/>
    <w:rsid w:val="009D7041"/>
    <w:rsid w:val="00A650BB"/>
    <w:rsid w:val="00AA5F8A"/>
    <w:rsid w:val="00B66743"/>
    <w:rsid w:val="00C8174E"/>
    <w:rsid w:val="00CB0B55"/>
    <w:rsid w:val="00CE5754"/>
    <w:rsid w:val="00DC228F"/>
    <w:rsid w:val="00E4255A"/>
    <w:rsid w:val="00E74E49"/>
    <w:rsid w:val="00EC0773"/>
    <w:rsid w:val="00F44058"/>
    <w:rsid w:val="00F71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4557"/>
    <w:rPr>
      <w:rFonts w:eastAsia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9525B"/>
    <w:pPr>
      <w:keepNext/>
      <w:spacing w:after="60"/>
      <w:outlineLvl w:val="0"/>
    </w:pPr>
    <w:rPr>
      <w:rFonts w:cs="B Nazanin"/>
      <w:b/>
      <w:bCs/>
      <w:kern w:val="32"/>
      <w:sz w:val="56"/>
      <w:szCs w:val="60"/>
    </w:rPr>
  </w:style>
  <w:style w:type="paragraph" w:styleId="Heading2">
    <w:name w:val="heading 2"/>
    <w:basedOn w:val="Normal"/>
    <w:next w:val="Normal"/>
    <w:link w:val="Heading2Char"/>
    <w:qFormat/>
    <w:rsid w:val="0099525B"/>
    <w:pPr>
      <w:keepNext/>
      <w:spacing w:before="600" w:after="480"/>
      <w:outlineLvl w:val="1"/>
    </w:pPr>
    <w:rPr>
      <w:rFonts w:cs="B Nazanin"/>
      <w:b/>
      <w:bCs/>
      <w:sz w:val="36"/>
      <w:szCs w:val="40"/>
    </w:rPr>
  </w:style>
  <w:style w:type="paragraph" w:styleId="Heading3">
    <w:name w:val="heading 3"/>
    <w:basedOn w:val="Normal"/>
    <w:next w:val="Normal"/>
    <w:link w:val="Heading3Char"/>
    <w:qFormat/>
    <w:rsid w:val="0099525B"/>
    <w:pPr>
      <w:keepNext/>
      <w:spacing w:before="360" w:after="360"/>
      <w:outlineLvl w:val="2"/>
    </w:pPr>
    <w:rPr>
      <w:rFonts w:cs="B Nazanin"/>
      <w:b/>
      <w:bCs/>
      <w:sz w:val="32"/>
      <w:szCs w:val="36"/>
    </w:rPr>
  </w:style>
  <w:style w:type="paragraph" w:styleId="Heading4">
    <w:name w:val="heading 4"/>
    <w:basedOn w:val="Normal"/>
    <w:next w:val="Normal"/>
    <w:link w:val="Heading4Char"/>
    <w:qFormat/>
    <w:rsid w:val="0099525B"/>
    <w:pPr>
      <w:keepNext/>
      <w:spacing w:before="300" w:after="300"/>
      <w:outlineLvl w:val="3"/>
    </w:pPr>
    <w:rPr>
      <w:rFonts w:cs="B Nazanin"/>
      <w:b/>
      <w:bCs/>
      <w:sz w:val="27"/>
      <w:szCs w:val="31"/>
    </w:rPr>
  </w:style>
  <w:style w:type="paragraph" w:styleId="Heading5">
    <w:name w:val="heading 5"/>
    <w:basedOn w:val="Normal"/>
    <w:next w:val="Normal"/>
    <w:link w:val="Heading5Char"/>
    <w:qFormat/>
    <w:rsid w:val="0099525B"/>
    <w:pPr>
      <w:spacing w:before="240" w:after="60"/>
      <w:outlineLvl w:val="4"/>
    </w:pPr>
    <w:rPr>
      <w:rFonts w:cs="B Nazanin"/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99525B"/>
    <w:pPr>
      <w:spacing w:before="240" w:after="60"/>
      <w:outlineLvl w:val="6"/>
    </w:pPr>
    <w:rPr>
      <w:rFonts w:eastAsia="MS Minch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9525B"/>
    <w:rPr>
      <w:rFonts w:eastAsia="Times New Roman" w:cs="B Nazanin"/>
      <w:b/>
      <w:bCs/>
      <w:kern w:val="32"/>
      <w:sz w:val="56"/>
      <w:szCs w:val="60"/>
    </w:rPr>
  </w:style>
  <w:style w:type="character" w:customStyle="1" w:styleId="Heading2Char">
    <w:name w:val="Heading 2 Char"/>
    <w:basedOn w:val="DefaultParagraphFont"/>
    <w:link w:val="Heading2"/>
    <w:rsid w:val="0099525B"/>
    <w:rPr>
      <w:rFonts w:eastAsia="Times New Roman" w:cs="B Nazanin"/>
      <w:b/>
      <w:bCs/>
      <w:sz w:val="36"/>
      <w:szCs w:val="40"/>
    </w:rPr>
  </w:style>
  <w:style w:type="character" w:customStyle="1" w:styleId="Heading3Char">
    <w:name w:val="Heading 3 Char"/>
    <w:basedOn w:val="DefaultParagraphFont"/>
    <w:link w:val="Heading3"/>
    <w:rsid w:val="0099525B"/>
    <w:rPr>
      <w:rFonts w:eastAsia="Times New Roman" w:cs="B Nazanin"/>
      <w:b/>
      <w:bCs/>
      <w:sz w:val="32"/>
      <w:szCs w:val="36"/>
    </w:rPr>
  </w:style>
  <w:style w:type="character" w:customStyle="1" w:styleId="Heading4Char">
    <w:name w:val="Heading 4 Char"/>
    <w:basedOn w:val="DefaultParagraphFont"/>
    <w:link w:val="Heading4"/>
    <w:rsid w:val="0099525B"/>
    <w:rPr>
      <w:rFonts w:eastAsia="Times New Roman" w:cs="B Nazanin"/>
      <w:b/>
      <w:bCs/>
      <w:sz w:val="27"/>
      <w:szCs w:val="31"/>
    </w:rPr>
  </w:style>
  <w:style w:type="character" w:customStyle="1" w:styleId="Heading5Char">
    <w:name w:val="Heading 5 Char"/>
    <w:basedOn w:val="DefaultParagraphFont"/>
    <w:link w:val="Heading5"/>
    <w:rsid w:val="0099525B"/>
    <w:rPr>
      <w:rFonts w:eastAsia="Times New Roman" w:cs="B Nazanin"/>
      <w:b/>
      <w:bCs/>
      <w:sz w:val="24"/>
      <w:szCs w:val="28"/>
    </w:rPr>
  </w:style>
  <w:style w:type="character" w:customStyle="1" w:styleId="Heading7Char">
    <w:name w:val="Heading 7 Char"/>
    <w:basedOn w:val="DefaultParagraphFont"/>
    <w:link w:val="Heading7"/>
    <w:rsid w:val="0099525B"/>
    <w:rPr>
      <w:rFonts w:eastAsia="MS Mincho"/>
      <w:sz w:val="24"/>
      <w:szCs w:val="24"/>
    </w:rPr>
  </w:style>
  <w:style w:type="paragraph" w:styleId="Caption">
    <w:name w:val="caption"/>
    <w:basedOn w:val="Normal"/>
    <w:next w:val="Normal"/>
    <w:link w:val="CaptionChar"/>
    <w:qFormat/>
    <w:rsid w:val="0099525B"/>
    <w:rPr>
      <w:b/>
      <w:bCs/>
      <w:sz w:val="20"/>
      <w:szCs w:val="20"/>
    </w:rPr>
  </w:style>
  <w:style w:type="character" w:customStyle="1" w:styleId="CaptionChar">
    <w:name w:val="Caption Char"/>
    <w:basedOn w:val="DefaultParagraphFont"/>
    <w:link w:val="Caption"/>
    <w:rsid w:val="0099525B"/>
    <w:rPr>
      <w:rFonts w:eastAsia="Times New Roman"/>
      <w:b/>
      <w:bCs/>
    </w:rPr>
  </w:style>
  <w:style w:type="paragraph" w:styleId="ListParagraph">
    <w:name w:val="List Paragraph"/>
    <w:basedOn w:val="Normal"/>
    <w:uiPriority w:val="34"/>
    <w:qFormat/>
    <w:rsid w:val="0099525B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99525B"/>
    <w:pPr>
      <w:keepLines/>
      <w:spacing w:before="480" w:after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45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455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1F02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fmeshkini</dc:creator>
  <cp:keywords/>
  <dc:description/>
  <cp:lastModifiedBy>elahe motaei</cp:lastModifiedBy>
  <cp:revision>4</cp:revision>
  <dcterms:created xsi:type="dcterms:W3CDTF">2012-11-28T07:48:00Z</dcterms:created>
  <dcterms:modified xsi:type="dcterms:W3CDTF">2016-11-06T05:21:00Z</dcterms:modified>
</cp:coreProperties>
</file>